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FA" w:rsidRPr="00823DD4" w:rsidRDefault="00823DD4" w:rsidP="00E45CC7">
      <w:pPr>
        <w:jc w:val="center"/>
        <w:rPr>
          <w:rFonts w:ascii="Copperplate Gothic Bold" w:hAnsi="Copperplate Gothic Bold"/>
          <w:sz w:val="40"/>
          <w:szCs w:val="40"/>
        </w:rPr>
      </w:pPr>
      <w:r w:rsidRPr="00823DD4">
        <w:rPr>
          <w:rFonts w:ascii="Copperplate Gothic Bold" w:hAnsi="Copperplate Gothic Bold"/>
          <w:sz w:val="40"/>
          <w:szCs w:val="40"/>
        </w:rPr>
        <w:t>ADJECTIVES</w:t>
      </w:r>
    </w:p>
    <w:p w:rsidR="00823DD4" w:rsidRDefault="00823DD4"/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2544"/>
        <w:gridCol w:w="2100"/>
        <w:gridCol w:w="2552"/>
        <w:gridCol w:w="2410"/>
        <w:gridCol w:w="2693"/>
        <w:gridCol w:w="2410"/>
      </w:tblGrid>
      <w:tr w:rsidR="0066497E" w:rsidTr="0066497E">
        <w:trPr>
          <w:trHeight w:val="594"/>
        </w:trPr>
        <w:tc>
          <w:tcPr>
            <w:tcW w:w="2544" w:type="dxa"/>
            <w:vMerge w:val="restart"/>
          </w:tcPr>
          <w:p w:rsidR="0066497E" w:rsidRDefault="0066497E" w:rsidP="00823DD4">
            <w:pPr>
              <w:jc w:val="center"/>
              <w:rPr>
                <w:b/>
                <w:sz w:val="40"/>
                <w:szCs w:val="40"/>
                <w:lang w:eastAsia="ja-JP"/>
              </w:rPr>
            </w:pPr>
          </w:p>
          <w:p w:rsidR="0066497E" w:rsidRPr="00823DD4" w:rsidRDefault="0066497E" w:rsidP="00823DD4">
            <w:pPr>
              <w:jc w:val="center"/>
              <w:rPr>
                <w:b/>
                <w:sz w:val="40"/>
                <w:szCs w:val="40"/>
                <w:lang w:eastAsia="ja-JP"/>
              </w:rPr>
            </w:pPr>
            <w:r w:rsidRPr="00823DD4">
              <w:rPr>
                <w:rFonts w:hint="eastAsia"/>
                <w:b/>
                <w:sz w:val="40"/>
                <w:szCs w:val="40"/>
                <w:lang w:eastAsia="ja-JP"/>
              </w:rPr>
              <w:t>い</w:t>
            </w:r>
            <w:r w:rsidRPr="00823DD4">
              <w:rPr>
                <w:b/>
                <w:sz w:val="40"/>
                <w:szCs w:val="40"/>
                <w:lang w:eastAsia="ja-JP"/>
              </w:rPr>
              <w:t xml:space="preserve"> </w:t>
            </w:r>
            <w:r w:rsidRPr="00823DD4">
              <w:rPr>
                <w:b/>
                <w:sz w:val="32"/>
                <w:szCs w:val="32"/>
                <w:lang w:eastAsia="ja-JP"/>
              </w:rPr>
              <w:t>adjectives</w:t>
            </w:r>
          </w:p>
        </w:tc>
        <w:tc>
          <w:tcPr>
            <w:tcW w:w="2100" w:type="dxa"/>
          </w:tcPr>
          <w:p w:rsidR="0066497E" w:rsidRPr="00BA4A76" w:rsidRDefault="0066497E" w:rsidP="00BA4A76">
            <w:pPr>
              <w:jc w:val="center"/>
              <w:rPr>
                <w:b/>
                <w:lang w:eastAsia="ja-JP"/>
              </w:rPr>
            </w:pPr>
            <w:r w:rsidRPr="00BA4A76">
              <w:rPr>
                <w:b/>
              </w:rPr>
              <w:t>positive</w:t>
            </w:r>
            <w:r w:rsidRPr="00BA4A76">
              <w:rPr>
                <w:rFonts w:hint="eastAsia"/>
                <w:b/>
                <w:lang w:eastAsia="ja-JP"/>
              </w:rPr>
              <w:t xml:space="preserve"> +</w:t>
            </w:r>
          </w:p>
        </w:tc>
        <w:tc>
          <w:tcPr>
            <w:tcW w:w="2552" w:type="dxa"/>
          </w:tcPr>
          <w:p w:rsidR="0066497E" w:rsidRPr="00BA4A76" w:rsidRDefault="0066497E" w:rsidP="00BA4A76">
            <w:pPr>
              <w:jc w:val="center"/>
              <w:rPr>
                <w:b/>
              </w:rPr>
            </w:pPr>
            <w:r w:rsidRPr="00BA4A76">
              <w:rPr>
                <w:b/>
              </w:rPr>
              <w:t>negative -</w:t>
            </w:r>
          </w:p>
        </w:tc>
        <w:tc>
          <w:tcPr>
            <w:tcW w:w="2410" w:type="dxa"/>
          </w:tcPr>
          <w:p w:rsidR="0066497E" w:rsidRPr="00BA4A76" w:rsidRDefault="0066497E" w:rsidP="00BA4A76">
            <w:pPr>
              <w:jc w:val="center"/>
              <w:rPr>
                <w:b/>
              </w:rPr>
            </w:pPr>
            <w:r w:rsidRPr="00BA4A76">
              <w:rPr>
                <w:b/>
              </w:rPr>
              <w:t>Past positive +</w:t>
            </w:r>
          </w:p>
        </w:tc>
        <w:tc>
          <w:tcPr>
            <w:tcW w:w="2693" w:type="dxa"/>
          </w:tcPr>
          <w:p w:rsidR="0066497E" w:rsidRPr="00BA4A76" w:rsidRDefault="0066497E" w:rsidP="00BA4A76">
            <w:pPr>
              <w:jc w:val="center"/>
              <w:rPr>
                <w:b/>
              </w:rPr>
            </w:pPr>
            <w:r w:rsidRPr="00BA4A76">
              <w:rPr>
                <w:b/>
              </w:rPr>
              <w:t>Past negative -</w:t>
            </w:r>
          </w:p>
        </w:tc>
        <w:tc>
          <w:tcPr>
            <w:tcW w:w="2410" w:type="dxa"/>
          </w:tcPr>
          <w:p w:rsidR="0066497E" w:rsidRPr="00BA4A76" w:rsidRDefault="0066497E" w:rsidP="00BA4A76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To join to another adjective</w:t>
            </w:r>
          </w:p>
        </w:tc>
      </w:tr>
      <w:tr w:rsidR="0066497E" w:rsidTr="0066497E">
        <w:trPr>
          <w:trHeight w:val="155"/>
        </w:trPr>
        <w:tc>
          <w:tcPr>
            <w:tcW w:w="2544" w:type="dxa"/>
            <w:vMerge/>
          </w:tcPr>
          <w:p w:rsidR="0066497E" w:rsidRDefault="0066497E" w:rsidP="00823DD4">
            <w:pPr>
              <w:jc w:val="right"/>
              <w:rPr>
                <w:lang w:eastAsia="ja-JP"/>
              </w:rPr>
            </w:pPr>
          </w:p>
        </w:tc>
        <w:tc>
          <w:tcPr>
            <w:tcW w:w="2100" w:type="dxa"/>
          </w:tcPr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小さい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おいしい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うるさい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おもしろい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いい（よい）</w:t>
            </w:r>
          </w:p>
        </w:tc>
        <w:tc>
          <w:tcPr>
            <w:tcW w:w="2552" w:type="dxa"/>
          </w:tcPr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小さ</w:t>
            </w:r>
            <w:r w:rsidRPr="00823DD4">
              <w:rPr>
                <w:rFonts w:hint="eastAsia"/>
                <w:color w:val="FF0000"/>
                <w:lang w:eastAsia="ja-JP"/>
              </w:rPr>
              <w:t>くない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おいし</w:t>
            </w:r>
            <w:r w:rsidRPr="00823DD4">
              <w:rPr>
                <w:rFonts w:hint="eastAsia"/>
                <w:color w:val="FF0000"/>
                <w:lang w:eastAsia="ja-JP"/>
              </w:rPr>
              <w:t>くない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うるさ</w:t>
            </w:r>
            <w:r w:rsidRPr="00823DD4">
              <w:rPr>
                <w:rFonts w:hint="eastAsia"/>
                <w:color w:val="FF0000"/>
                <w:lang w:eastAsia="ja-JP"/>
              </w:rPr>
              <w:t>くない</w:t>
            </w:r>
          </w:p>
          <w:p w:rsidR="0066497E" w:rsidRDefault="0066497E" w:rsidP="00BA4A76">
            <w:pPr>
              <w:jc w:val="right"/>
              <w:rPr>
                <w:color w:val="FF0000"/>
                <w:lang w:eastAsia="ja-JP"/>
              </w:rPr>
            </w:pPr>
            <w:r>
              <w:rPr>
                <w:rFonts w:hint="eastAsia"/>
                <w:lang w:eastAsia="ja-JP"/>
              </w:rPr>
              <w:t>おもしろ</w:t>
            </w:r>
            <w:r w:rsidRPr="00823DD4">
              <w:rPr>
                <w:rFonts w:hint="eastAsia"/>
                <w:color w:val="FF0000"/>
                <w:lang w:eastAsia="ja-JP"/>
              </w:rPr>
              <w:t>くな</w:t>
            </w:r>
            <w:r>
              <w:rPr>
                <w:rFonts w:hint="eastAsia"/>
                <w:color w:val="FF0000"/>
                <w:lang w:eastAsia="ja-JP"/>
              </w:rPr>
              <w:t>い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 w:rsidRPr="00BA4A76">
              <w:rPr>
                <w:rFonts w:hint="eastAsia"/>
                <w:lang w:eastAsia="ja-JP"/>
              </w:rPr>
              <w:t>よ</w:t>
            </w:r>
            <w:r>
              <w:rPr>
                <w:rFonts w:hint="eastAsia"/>
                <w:color w:val="FF0000"/>
                <w:lang w:eastAsia="ja-JP"/>
              </w:rPr>
              <w:t>くない</w:t>
            </w:r>
          </w:p>
        </w:tc>
        <w:tc>
          <w:tcPr>
            <w:tcW w:w="2410" w:type="dxa"/>
          </w:tcPr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小さ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おいし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うるさ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  <w:rPr>
                <w:color w:val="FF0000"/>
                <w:lang w:eastAsia="ja-JP"/>
              </w:rPr>
            </w:pPr>
            <w:r>
              <w:rPr>
                <w:rFonts w:hint="eastAsia"/>
                <w:lang w:eastAsia="ja-JP"/>
              </w:rPr>
              <w:t>おもしろ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</w:pPr>
            <w:r w:rsidRPr="00BA4A76">
              <w:rPr>
                <w:rFonts w:hint="eastAsia"/>
                <w:lang w:eastAsia="ja-JP"/>
              </w:rPr>
              <w:t>よ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</w:tc>
        <w:tc>
          <w:tcPr>
            <w:tcW w:w="2693" w:type="dxa"/>
          </w:tcPr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小さ</w:t>
            </w:r>
            <w:r w:rsidRPr="00BA4A76">
              <w:rPr>
                <w:rFonts w:hint="eastAsia"/>
                <w:color w:val="FF0000"/>
                <w:lang w:eastAsia="ja-JP"/>
              </w:rPr>
              <w:t>くな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おいし</w:t>
            </w:r>
            <w:r w:rsidRPr="00BA4A76">
              <w:rPr>
                <w:rFonts w:hint="eastAsia"/>
                <w:color w:val="FF0000"/>
                <w:lang w:eastAsia="ja-JP"/>
              </w:rPr>
              <w:t>くな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うるさ</w:t>
            </w:r>
            <w:r w:rsidRPr="00BA4A76">
              <w:rPr>
                <w:rFonts w:hint="eastAsia"/>
                <w:color w:val="FF0000"/>
                <w:lang w:eastAsia="ja-JP"/>
              </w:rPr>
              <w:t>くな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  <w:rPr>
                <w:color w:val="FF0000"/>
                <w:lang w:eastAsia="ja-JP"/>
              </w:rPr>
            </w:pPr>
            <w:r>
              <w:rPr>
                <w:rFonts w:hint="eastAsia"/>
                <w:lang w:eastAsia="ja-JP"/>
              </w:rPr>
              <w:t>おもしろ</w:t>
            </w:r>
            <w:r w:rsidRPr="00BA4A76">
              <w:rPr>
                <w:rFonts w:hint="eastAsia"/>
                <w:color w:val="FF0000"/>
                <w:lang w:eastAsia="ja-JP"/>
              </w:rPr>
              <w:t>くな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</w:pPr>
            <w:r w:rsidRPr="00BA4A76">
              <w:rPr>
                <w:rFonts w:hint="eastAsia"/>
                <w:lang w:eastAsia="ja-JP"/>
              </w:rPr>
              <w:t>よ</w:t>
            </w:r>
            <w:r w:rsidRPr="00BA4A76">
              <w:rPr>
                <w:rFonts w:hint="eastAsia"/>
                <w:color w:val="FF0000"/>
                <w:lang w:eastAsia="ja-JP"/>
              </w:rPr>
              <w:t>くな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</w:tc>
        <w:tc>
          <w:tcPr>
            <w:tcW w:w="2410" w:type="dxa"/>
          </w:tcPr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小さ</w:t>
            </w:r>
            <w:r w:rsidRPr="0066497E">
              <w:rPr>
                <w:rFonts w:hint="eastAsia"/>
                <w:color w:val="C823E0"/>
                <w:lang w:eastAsia="ja-JP"/>
              </w:rPr>
              <w:t>くて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おいし</w:t>
            </w:r>
            <w:r w:rsidRPr="0066497E">
              <w:rPr>
                <w:rFonts w:hint="eastAsia"/>
                <w:color w:val="C823E0"/>
                <w:lang w:eastAsia="ja-JP"/>
              </w:rPr>
              <w:t>くて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うるさ</w:t>
            </w:r>
            <w:r w:rsidRPr="0066497E">
              <w:rPr>
                <w:rFonts w:hint="eastAsia"/>
                <w:color w:val="C823E0"/>
                <w:lang w:eastAsia="ja-JP"/>
              </w:rPr>
              <w:t>くて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おもしろ</w:t>
            </w:r>
            <w:r w:rsidRPr="0066497E">
              <w:rPr>
                <w:rFonts w:hint="eastAsia"/>
                <w:color w:val="C823E0"/>
                <w:lang w:eastAsia="ja-JP"/>
              </w:rPr>
              <w:t>くて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よ</w:t>
            </w:r>
            <w:r w:rsidRPr="0066497E">
              <w:rPr>
                <w:rFonts w:hint="eastAsia"/>
                <w:color w:val="C823E0"/>
                <w:lang w:eastAsia="ja-JP"/>
              </w:rPr>
              <w:t>くて</w:t>
            </w:r>
          </w:p>
        </w:tc>
      </w:tr>
    </w:tbl>
    <w:p w:rsidR="00823DD4" w:rsidRDefault="00823DD4">
      <w:pPr>
        <w:rPr>
          <w:lang w:eastAsia="ja-JP"/>
        </w:rPr>
      </w:pPr>
    </w:p>
    <w:p w:rsidR="00823DD4" w:rsidRDefault="00823DD4">
      <w:pPr>
        <w:rPr>
          <w:lang w:eastAsia="ja-JP"/>
        </w:rPr>
      </w:pPr>
    </w:p>
    <w:p w:rsidR="00823DD4" w:rsidRDefault="00823DD4">
      <w:pPr>
        <w:rPr>
          <w:lang w:eastAsia="ja-JP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2544"/>
        <w:gridCol w:w="2100"/>
        <w:gridCol w:w="2552"/>
        <w:gridCol w:w="2410"/>
        <w:gridCol w:w="2693"/>
        <w:gridCol w:w="2410"/>
      </w:tblGrid>
      <w:tr w:rsidR="0066497E" w:rsidTr="0066497E">
        <w:trPr>
          <w:trHeight w:val="594"/>
        </w:trPr>
        <w:tc>
          <w:tcPr>
            <w:tcW w:w="2544" w:type="dxa"/>
            <w:vMerge w:val="restart"/>
          </w:tcPr>
          <w:p w:rsidR="0066497E" w:rsidRDefault="0066497E" w:rsidP="00BA4A76">
            <w:pPr>
              <w:jc w:val="center"/>
              <w:rPr>
                <w:b/>
                <w:sz w:val="40"/>
                <w:szCs w:val="40"/>
                <w:lang w:eastAsia="ja-JP"/>
              </w:rPr>
            </w:pPr>
          </w:p>
          <w:p w:rsidR="0066497E" w:rsidRPr="00823DD4" w:rsidRDefault="0066497E" w:rsidP="00BA4A76">
            <w:pPr>
              <w:jc w:val="center"/>
              <w:rPr>
                <w:b/>
                <w:sz w:val="40"/>
                <w:szCs w:val="40"/>
                <w:lang w:eastAsia="ja-JP"/>
              </w:rPr>
            </w:pPr>
            <w:r>
              <w:rPr>
                <w:rFonts w:hint="eastAsia"/>
                <w:b/>
                <w:sz w:val="40"/>
                <w:szCs w:val="40"/>
                <w:lang w:eastAsia="ja-JP"/>
              </w:rPr>
              <w:t>な</w:t>
            </w:r>
            <w:r w:rsidRPr="00823DD4">
              <w:rPr>
                <w:b/>
                <w:sz w:val="40"/>
                <w:szCs w:val="40"/>
                <w:lang w:eastAsia="ja-JP"/>
              </w:rPr>
              <w:t xml:space="preserve"> </w:t>
            </w:r>
            <w:r w:rsidRPr="00823DD4">
              <w:rPr>
                <w:b/>
                <w:sz w:val="32"/>
                <w:szCs w:val="32"/>
                <w:lang w:eastAsia="ja-JP"/>
              </w:rPr>
              <w:t>adjectives</w:t>
            </w:r>
          </w:p>
        </w:tc>
        <w:tc>
          <w:tcPr>
            <w:tcW w:w="2100" w:type="dxa"/>
          </w:tcPr>
          <w:p w:rsidR="0066497E" w:rsidRPr="00BA4A76" w:rsidRDefault="0066497E" w:rsidP="00BA4A76">
            <w:pPr>
              <w:jc w:val="center"/>
              <w:rPr>
                <w:b/>
                <w:lang w:eastAsia="ja-JP"/>
              </w:rPr>
            </w:pPr>
            <w:r w:rsidRPr="00BA4A76">
              <w:rPr>
                <w:b/>
              </w:rPr>
              <w:t>positive</w:t>
            </w:r>
            <w:r w:rsidRPr="00BA4A76">
              <w:rPr>
                <w:rFonts w:hint="eastAsia"/>
                <w:b/>
                <w:lang w:eastAsia="ja-JP"/>
              </w:rPr>
              <w:t xml:space="preserve"> +</w:t>
            </w:r>
          </w:p>
        </w:tc>
        <w:tc>
          <w:tcPr>
            <w:tcW w:w="2552" w:type="dxa"/>
          </w:tcPr>
          <w:p w:rsidR="0066497E" w:rsidRPr="00BA4A76" w:rsidRDefault="0066497E" w:rsidP="00BA4A76">
            <w:pPr>
              <w:jc w:val="center"/>
              <w:rPr>
                <w:b/>
              </w:rPr>
            </w:pPr>
            <w:r w:rsidRPr="00BA4A76">
              <w:rPr>
                <w:b/>
              </w:rPr>
              <w:t>negative -</w:t>
            </w:r>
          </w:p>
        </w:tc>
        <w:tc>
          <w:tcPr>
            <w:tcW w:w="2410" w:type="dxa"/>
          </w:tcPr>
          <w:p w:rsidR="0066497E" w:rsidRPr="00BA4A76" w:rsidRDefault="0066497E" w:rsidP="00BA4A76">
            <w:pPr>
              <w:jc w:val="center"/>
              <w:rPr>
                <w:b/>
              </w:rPr>
            </w:pPr>
            <w:r w:rsidRPr="00BA4A76">
              <w:rPr>
                <w:b/>
              </w:rPr>
              <w:t>Past positive +</w:t>
            </w:r>
          </w:p>
        </w:tc>
        <w:tc>
          <w:tcPr>
            <w:tcW w:w="2693" w:type="dxa"/>
          </w:tcPr>
          <w:p w:rsidR="0066497E" w:rsidRPr="00BA4A76" w:rsidRDefault="0066497E" w:rsidP="00BA4A76">
            <w:pPr>
              <w:jc w:val="center"/>
              <w:rPr>
                <w:b/>
              </w:rPr>
            </w:pPr>
            <w:r w:rsidRPr="00BA4A76">
              <w:rPr>
                <w:b/>
              </w:rPr>
              <w:t>Past negative -</w:t>
            </w:r>
          </w:p>
        </w:tc>
        <w:tc>
          <w:tcPr>
            <w:tcW w:w="2410" w:type="dxa"/>
          </w:tcPr>
          <w:p w:rsidR="0066497E" w:rsidRPr="00BA4A76" w:rsidRDefault="0066497E" w:rsidP="0066497E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To join to another adjective</w:t>
            </w:r>
          </w:p>
        </w:tc>
      </w:tr>
      <w:tr w:rsidR="0066497E" w:rsidTr="0066497E">
        <w:trPr>
          <w:trHeight w:val="155"/>
        </w:trPr>
        <w:tc>
          <w:tcPr>
            <w:tcW w:w="2544" w:type="dxa"/>
            <w:vMerge/>
          </w:tcPr>
          <w:p w:rsidR="0066497E" w:rsidRDefault="0066497E" w:rsidP="00BA4A76">
            <w:pPr>
              <w:jc w:val="right"/>
              <w:rPr>
                <w:lang w:eastAsia="ja-JP"/>
              </w:rPr>
            </w:pPr>
          </w:p>
        </w:tc>
        <w:tc>
          <w:tcPr>
            <w:tcW w:w="2100" w:type="dxa"/>
          </w:tcPr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へん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ハンサム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たいへん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かんたん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ゆうめい</w:t>
            </w:r>
          </w:p>
        </w:tc>
        <w:tc>
          <w:tcPr>
            <w:tcW w:w="2552" w:type="dxa"/>
          </w:tcPr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へん</w:t>
            </w:r>
            <w:r>
              <w:rPr>
                <w:rFonts w:hint="eastAsia"/>
                <w:color w:val="FF0000"/>
                <w:lang w:eastAsia="ja-JP"/>
              </w:rPr>
              <w:t>じゃ</w:t>
            </w:r>
            <w:r w:rsidRPr="00823DD4">
              <w:rPr>
                <w:rFonts w:hint="eastAsia"/>
                <w:color w:val="FF0000"/>
                <w:lang w:eastAsia="ja-JP"/>
              </w:rPr>
              <w:t>ない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ハンサム</w:t>
            </w:r>
            <w:r>
              <w:rPr>
                <w:rFonts w:hint="eastAsia"/>
                <w:color w:val="FF0000"/>
                <w:lang w:eastAsia="ja-JP"/>
              </w:rPr>
              <w:t>じゃ</w:t>
            </w:r>
            <w:r w:rsidRPr="00823DD4">
              <w:rPr>
                <w:rFonts w:hint="eastAsia"/>
                <w:color w:val="FF0000"/>
                <w:lang w:eastAsia="ja-JP"/>
              </w:rPr>
              <w:t>ない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たいへん</w:t>
            </w:r>
            <w:r>
              <w:rPr>
                <w:rFonts w:hint="eastAsia"/>
                <w:color w:val="FF0000"/>
                <w:lang w:eastAsia="ja-JP"/>
              </w:rPr>
              <w:t>じゃ</w:t>
            </w:r>
            <w:r w:rsidRPr="00823DD4">
              <w:rPr>
                <w:rFonts w:hint="eastAsia"/>
                <w:color w:val="FF0000"/>
                <w:lang w:eastAsia="ja-JP"/>
              </w:rPr>
              <w:t>ない</w:t>
            </w:r>
          </w:p>
          <w:p w:rsidR="0066497E" w:rsidRDefault="0066497E" w:rsidP="00BA4A76">
            <w:pPr>
              <w:jc w:val="right"/>
              <w:rPr>
                <w:color w:val="FF0000"/>
                <w:lang w:eastAsia="ja-JP"/>
              </w:rPr>
            </w:pPr>
            <w:r>
              <w:rPr>
                <w:rFonts w:hint="eastAsia"/>
                <w:lang w:eastAsia="ja-JP"/>
              </w:rPr>
              <w:t>かんたん</w:t>
            </w:r>
            <w:r>
              <w:rPr>
                <w:rFonts w:hint="eastAsia"/>
                <w:color w:val="FF0000"/>
                <w:lang w:eastAsia="ja-JP"/>
              </w:rPr>
              <w:t>じゃ</w:t>
            </w:r>
            <w:r w:rsidRPr="00823DD4">
              <w:rPr>
                <w:rFonts w:hint="eastAsia"/>
                <w:color w:val="FF0000"/>
                <w:lang w:eastAsia="ja-JP"/>
              </w:rPr>
              <w:t>な</w:t>
            </w:r>
            <w:r>
              <w:rPr>
                <w:rFonts w:hint="eastAsia"/>
                <w:color w:val="FF0000"/>
                <w:lang w:eastAsia="ja-JP"/>
              </w:rPr>
              <w:t>い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ゆうめい</w:t>
            </w:r>
            <w:r>
              <w:rPr>
                <w:rFonts w:hint="eastAsia"/>
                <w:color w:val="FF0000"/>
                <w:lang w:eastAsia="ja-JP"/>
              </w:rPr>
              <w:t>じゃない</w:t>
            </w:r>
          </w:p>
        </w:tc>
        <w:tc>
          <w:tcPr>
            <w:tcW w:w="2410" w:type="dxa"/>
          </w:tcPr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へん</w:t>
            </w:r>
            <w:r>
              <w:rPr>
                <w:rFonts w:hint="eastAsia"/>
                <w:color w:val="0000FF"/>
                <w:lang w:eastAsia="ja-JP"/>
              </w:rPr>
              <w:t>でし</w:t>
            </w:r>
            <w:r w:rsidRPr="00BA4A76">
              <w:rPr>
                <w:rFonts w:hint="eastAsia"/>
                <w:color w:val="0000FF"/>
                <w:lang w:eastAsia="ja-JP"/>
              </w:rPr>
              <w:t>た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ハンサム</w:t>
            </w:r>
            <w:r>
              <w:rPr>
                <w:rFonts w:hint="eastAsia"/>
                <w:color w:val="0000FF"/>
                <w:lang w:eastAsia="ja-JP"/>
              </w:rPr>
              <w:t>でし</w:t>
            </w:r>
            <w:r w:rsidRPr="00BA4A76">
              <w:rPr>
                <w:rFonts w:hint="eastAsia"/>
                <w:color w:val="0000FF"/>
                <w:lang w:eastAsia="ja-JP"/>
              </w:rPr>
              <w:t>た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たいへん</w:t>
            </w:r>
            <w:r>
              <w:rPr>
                <w:rFonts w:hint="eastAsia"/>
                <w:color w:val="0000FF"/>
                <w:lang w:eastAsia="ja-JP"/>
              </w:rPr>
              <w:t>でし</w:t>
            </w:r>
            <w:r w:rsidRPr="00BA4A76">
              <w:rPr>
                <w:rFonts w:hint="eastAsia"/>
                <w:color w:val="0000FF"/>
                <w:lang w:eastAsia="ja-JP"/>
              </w:rPr>
              <w:t>た</w:t>
            </w:r>
          </w:p>
          <w:p w:rsidR="0066497E" w:rsidRDefault="0066497E" w:rsidP="00BA4A76">
            <w:pPr>
              <w:jc w:val="right"/>
              <w:rPr>
                <w:color w:val="FF0000"/>
                <w:lang w:eastAsia="ja-JP"/>
              </w:rPr>
            </w:pPr>
            <w:r>
              <w:rPr>
                <w:rFonts w:hint="eastAsia"/>
                <w:lang w:eastAsia="ja-JP"/>
              </w:rPr>
              <w:t>かんたん</w:t>
            </w:r>
            <w:r>
              <w:rPr>
                <w:rFonts w:hint="eastAsia"/>
                <w:color w:val="0000FF"/>
                <w:lang w:eastAsia="ja-JP"/>
              </w:rPr>
              <w:t>でし</w:t>
            </w:r>
            <w:r w:rsidRPr="00BA4A76">
              <w:rPr>
                <w:rFonts w:hint="eastAsia"/>
                <w:color w:val="0000FF"/>
                <w:lang w:eastAsia="ja-JP"/>
              </w:rPr>
              <w:t>た</w:t>
            </w:r>
          </w:p>
          <w:p w:rsidR="0066497E" w:rsidRDefault="0066497E" w:rsidP="00BA4A76">
            <w:pPr>
              <w:jc w:val="right"/>
            </w:pPr>
            <w:r>
              <w:rPr>
                <w:rFonts w:hint="eastAsia"/>
                <w:lang w:eastAsia="ja-JP"/>
              </w:rPr>
              <w:t>ゆいめい</w:t>
            </w:r>
            <w:r>
              <w:rPr>
                <w:rFonts w:hint="eastAsia"/>
                <w:color w:val="0000FF"/>
                <w:lang w:eastAsia="ja-JP"/>
              </w:rPr>
              <w:t>でし</w:t>
            </w:r>
            <w:r w:rsidRPr="00BA4A76">
              <w:rPr>
                <w:rFonts w:hint="eastAsia"/>
                <w:color w:val="0000FF"/>
                <w:lang w:eastAsia="ja-JP"/>
              </w:rPr>
              <w:t>た</w:t>
            </w:r>
          </w:p>
        </w:tc>
        <w:tc>
          <w:tcPr>
            <w:tcW w:w="2693" w:type="dxa"/>
          </w:tcPr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へん</w:t>
            </w:r>
            <w:r>
              <w:rPr>
                <w:rFonts w:hint="eastAsia"/>
                <w:color w:val="FF0000"/>
                <w:lang w:eastAsia="ja-JP"/>
              </w:rPr>
              <w:t>じゃ</w:t>
            </w:r>
            <w:r w:rsidRPr="00BA4A76">
              <w:rPr>
                <w:rFonts w:hint="eastAsia"/>
                <w:color w:val="FF0000"/>
                <w:lang w:eastAsia="ja-JP"/>
              </w:rPr>
              <w:t>な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ハンサム</w:t>
            </w:r>
            <w:r>
              <w:rPr>
                <w:rFonts w:hint="eastAsia"/>
                <w:color w:val="FF0000"/>
                <w:lang w:eastAsia="ja-JP"/>
              </w:rPr>
              <w:t>じゃ</w:t>
            </w:r>
            <w:r w:rsidRPr="00BA4A76">
              <w:rPr>
                <w:rFonts w:hint="eastAsia"/>
                <w:color w:val="FF0000"/>
                <w:lang w:eastAsia="ja-JP"/>
              </w:rPr>
              <w:t>な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たいへん</w:t>
            </w:r>
            <w:r>
              <w:rPr>
                <w:rFonts w:hint="eastAsia"/>
                <w:color w:val="FF0000"/>
                <w:lang w:eastAsia="ja-JP"/>
              </w:rPr>
              <w:t>じゃ</w:t>
            </w:r>
            <w:r w:rsidRPr="00BA4A76">
              <w:rPr>
                <w:rFonts w:hint="eastAsia"/>
                <w:color w:val="FF0000"/>
                <w:lang w:eastAsia="ja-JP"/>
              </w:rPr>
              <w:t>な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  <w:rPr>
                <w:color w:val="FF0000"/>
                <w:lang w:eastAsia="ja-JP"/>
              </w:rPr>
            </w:pPr>
            <w:r>
              <w:rPr>
                <w:rFonts w:hint="eastAsia"/>
                <w:lang w:eastAsia="ja-JP"/>
              </w:rPr>
              <w:t>かんたん</w:t>
            </w:r>
            <w:r>
              <w:rPr>
                <w:rFonts w:hint="eastAsia"/>
                <w:color w:val="FF0000"/>
                <w:lang w:eastAsia="ja-JP"/>
              </w:rPr>
              <w:t>じゃ</w:t>
            </w:r>
            <w:r w:rsidRPr="00BA4A76">
              <w:rPr>
                <w:rFonts w:hint="eastAsia"/>
                <w:color w:val="FF0000"/>
                <w:lang w:eastAsia="ja-JP"/>
              </w:rPr>
              <w:t>な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ゆうめい</w:t>
            </w:r>
            <w:r>
              <w:rPr>
                <w:rFonts w:hint="eastAsia"/>
                <w:color w:val="FF0000"/>
                <w:lang w:eastAsia="ja-JP"/>
              </w:rPr>
              <w:t>じゃ</w:t>
            </w:r>
            <w:r w:rsidRPr="00BA4A76">
              <w:rPr>
                <w:rFonts w:hint="eastAsia"/>
                <w:color w:val="FF0000"/>
                <w:lang w:eastAsia="ja-JP"/>
              </w:rPr>
              <w:t>な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</w:tc>
        <w:tc>
          <w:tcPr>
            <w:tcW w:w="2410" w:type="dxa"/>
          </w:tcPr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へん</w:t>
            </w:r>
            <w:r w:rsidRPr="0066497E">
              <w:rPr>
                <w:rFonts w:hint="eastAsia"/>
                <w:color w:val="C823E0"/>
                <w:lang w:eastAsia="ja-JP"/>
              </w:rPr>
              <w:t>で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はんさむ</w:t>
            </w:r>
            <w:r w:rsidRPr="0066497E">
              <w:rPr>
                <w:rFonts w:hint="eastAsia"/>
                <w:color w:val="C823E0"/>
                <w:lang w:eastAsia="ja-JP"/>
              </w:rPr>
              <w:t>で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たいへん</w:t>
            </w:r>
            <w:r w:rsidRPr="0066497E">
              <w:rPr>
                <w:rFonts w:hint="eastAsia"/>
                <w:color w:val="C823E0"/>
                <w:lang w:eastAsia="ja-JP"/>
              </w:rPr>
              <w:t>で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かんたん</w:t>
            </w:r>
            <w:r w:rsidRPr="0066497E">
              <w:rPr>
                <w:rFonts w:hint="eastAsia"/>
                <w:color w:val="C823E0"/>
                <w:lang w:eastAsia="ja-JP"/>
              </w:rPr>
              <w:t>で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ゆうめい</w:t>
            </w:r>
            <w:r w:rsidRPr="0066497E">
              <w:rPr>
                <w:rFonts w:hint="eastAsia"/>
                <w:color w:val="C823E0"/>
                <w:lang w:eastAsia="ja-JP"/>
              </w:rPr>
              <w:t>で</w:t>
            </w:r>
          </w:p>
        </w:tc>
      </w:tr>
    </w:tbl>
    <w:p w:rsidR="00593222" w:rsidRDefault="00593222">
      <w:pPr>
        <w:rPr>
          <w:lang w:eastAsia="ja-JP"/>
        </w:rPr>
      </w:pPr>
    </w:p>
    <w:p w:rsidR="00E45CC7" w:rsidRDefault="00E45CC7">
      <w:pPr>
        <w:rPr>
          <w:rFonts w:ascii="Copperplate Gothic Bold" w:hAnsi="Copperplate Gothic Bold"/>
          <w:lang w:eastAsia="ja-JP"/>
        </w:rPr>
      </w:pPr>
      <w:r>
        <w:rPr>
          <w:rFonts w:ascii="Copperplate Gothic Bold" w:hAnsi="Copperplate Gothic Bold"/>
          <w:lang w:eastAsia="ja-JP"/>
        </w:rPr>
        <w:t>Practice:</w:t>
      </w:r>
    </w:p>
    <w:p w:rsidR="00E45CC7" w:rsidRDefault="00E45CC7">
      <w:pPr>
        <w:rPr>
          <w:rFonts w:ascii="Copperplate Gothic Bold" w:hAnsi="Copperplate Gothic Bold"/>
          <w:lang w:eastAsia="ja-JP"/>
        </w:rPr>
      </w:pPr>
    </w:p>
    <w:p w:rsidR="009E6AF1" w:rsidRDefault="009E6AF1">
      <w:pPr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 xml:space="preserve">Sushi is yummy. </w:t>
      </w:r>
      <w:r>
        <w:rPr>
          <w:rFonts w:asciiTheme="majorHAnsi" w:hAnsiTheme="majorHAnsi"/>
          <w:lang w:eastAsia="ja-JP"/>
        </w:rPr>
        <w:tab/>
        <w:t xml:space="preserve"> Sushi is not yummy.</w:t>
      </w:r>
      <w:r>
        <w:rPr>
          <w:rFonts w:asciiTheme="majorHAnsi" w:hAnsiTheme="majorHAnsi"/>
          <w:lang w:eastAsia="ja-JP"/>
        </w:rPr>
        <w:tab/>
        <w:t xml:space="preserve">    (</w:t>
      </w:r>
      <w:proofErr w:type="gramStart"/>
      <w:r>
        <w:rPr>
          <w:rFonts w:asciiTheme="majorHAnsi" w:hAnsiTheme="majorHAnsi"/>
          <w:lang w:eastAsia="ja-JP"/>
        </w:rPr>
        <w:t>the</w:t>
      </w:r>
      <w:proofErr w:type="gramEnd"/>
      <w:r>
        <w:rPr>
          <w:rFonts w:asciiTheme="majorHAnsi" w:hAnsiTheme="majorHAnsi"/>
          <w:lang w:eastAsia="ja-JP"/>
        </w:rPr>
        <w:t xml:space="preserve">) sushi was yummy. </w:t>
      </w:r>
      <w:r>
        <w:rPr>
          <w:rFonts w:asciiTheme="majorHAnsi" w:hAnsiTheme="majorHAnsi"/>
          <w:lang w:eastAsia="ja-JP"/>
        </w:rPr>
        <w:tab/>
        <w:t>(</w:t>
      </w:r>
      <w:proofErr w:type="gramStart"/>
      <w:r>
        <w:rPr>
          <w:rFonts w:asciiTheme="majorHAnsi" w:hAnsiTheme="majorHAnsi"/>
          <w:lang w:eastAsia="ja-JP"/>
        </w:rPr>
        <w:t>the</w:t>
      </w:r>
      <w:proofErr w:type="gramEnd"/>
      <w:r>
        <w:rPr>
          <w:rFonts w:asciiTheme="majorHAnsi" w:hAnsiTheme="majorHAnsi"/>
          <w:lang w:eastAsia="ja-JP"/>
        </w:rPr>
        <w:t xml:space="preserve">) sushi was not yummy.   </w:t>
      </w:r>
      <w:r>
        <w:rPr>
          <w:rFonts w:asciiTheme="majorHAnsi" w:hAnsiTheme="majorHAnsi"/>
          <w:lang w:eastAsia="ja-JP"/>
        </w:rPr>
        <w:tab/>
        <w:t xml:space="preserve"> Sushi is yummy and good.    </w:t>
      </w:r>
    </w:p>
    <w:p w:rsidR="009E6AF1" w:rsidRDefault="009E6AF1">
      <w:pPr>
        <w:rPr>
          <w:rFonts w:asciiTheme="majorHAnsi" w:hAnsiTheme="majorHAnsi"/>
          <w:lang w:eastAsia="ja-JP"/>
        </w:rPr>
      </w:pPr>
    </w:p>
    <w:p w:rsidR="009E6AF1" w:rsidRDefault="009E6AF1">
      <w:pPr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>Japanese is easy.</w:t>
      </w:r>
      <w:r>
        <w:rPr>
          <w:rFonts w:asciiTheme="majorHAnsi" w:hAnsiTheme="majorHAnsi"/>
          <w:lang w:eastAsia="ja-JP"/>
        </w:rPr>
        <w:tab/>
        <w:t>Japanese is not easy.</w:t>
      </w:r>
      <w:r>
        <w:rPr>
          <w:rFonts w:asciiTheme="majorHAnsi" w:hAnsiTheme="majorHAnsi"/>
          <w:lang w:eastAsia="ja-JP"/>
        </w:rPr>
        <w:tab/>
        <w:t xml:space="preserve">    The Japanese test was easy.     The Japanese test was not easy.    Japanese is easy and good.</w:t>
      </w:r>
    </w:p>
    <w:p w:rsidR="009E6AF1" w:rsidRDefault="009E6AF1" w:rsidP="009E6AF1">
      <w:pPr>
        <w:rPr>
          <w:rFonts w:asciiTheme="majorHAnsi" w:hAnsiTheme="majorHAnsi"/>
          <w:lang w:eastAsia="ja-JP"/>
        </w:rPr>
      </w:pPr>
    </w:p>
    <w:p w:rsidR="009E6AF1" w:rsidRDefault="009E6AF1" w:rsidP="009E6AF1">
      <w:pPr>
        <w:rPr>
          <w:rFonts w:asciiTheme="majorHAnsi" w:hAnsiTheme="majorHAnsi"/>
          <w:lang w:eastAsia="ja-JP"/>
        </w:rPr>
      </w:pPr>
    </w:p>
    <w:p w:rsidR="009E6AF1" w:rsidRDefault="009E6AF1" w:rsidP="009E6AF1">
      <w:pPr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 xml:space="preserve">*Sushi was yummy and good. </w:t>
      </w:r>
    </w:p>
    <w:p w:rsidR="009E6AF1" w:rsidRPr="009E6AF1" w:rsidRDefault="009E6AF1" w:rsidP="009E6AF1">
      <w:pPr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 xml:space="preserve">*Japanese was easy and good. </w:t>
      </w:r>
    </w:p>
    <w:p w:rsidR="0066497E" w:rsidRPr="00F342AD" w:rsidRDefault="0066497E">
      <w:pPr>
        <w:rPr>
          <w:rFonts w:ascii="Copperplate Gothic Bold" w:hAnsi="Copperplate Gothic Bold"/>
          <w:lang w:eastAsia="ja-JP"/>
        </w:rPr>
      </w:pPr>
      <w:bookmarkStart w:id="0" w:name="_GoBack"/>
      <w:bookmarkEnd w:id="0"/>
    </w:p>
    <w:sectPr w:rsidR="0066497E" w:rsidRPr="00F342AD" w:rsidSect="00593222">
      <w:headerReference w:type="default" r:id="rId7"/>
      <w:pgSz w:w="16840" w:h="11900" w:orient="landscape"/>
      <w:pgMar w:top="993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B0" w:rsidRDefault="00D336B0" w:rsidP="0066497E">
      <w:r>
        <w:separator/>
      </w:r>
    </w:p>
  </w:endnote>
  <w:endnote w:type="continuationSeparator" w:id="0">
    <w:p w:rsidR="00D336B0" w:rsidRDefault="00D336B0" w:rsidP="0066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B0" w:rsidRDefault="00D336B0" w:rsidP="0066497E">
      <w:r>
        <w:separator/>
      </w:r>
    </w:p>
  </w:footnote>
  <w:footnote w:type="continuationSeparator" w:id="0">
    <w:p w:rsidR="00D336B0" w:rsidRDefault="00D336B0" w:rsidP="0066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F1" w:rsidRDefault="009E6AF1">
    <w:pPr>
      <w:pStyle w:val="Header"/>
      <w:rPr>
        <w:lang w:eastAsia="ja-JP"/>
      </w:rPr>
    </w:pPr>
    <w:r>
      <w:rPr>
        <w:rFonts w:hint="eastAsia"/>
        <w:lang w:eastAsia="ja-JP"/>
      </w:rPr>
      <w:t>なまえ：＿＿＿＿＿＿＿＿＿＿＿＿＿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4"/>
    <w:rsid w:val="00007EFA"/>
    <w:rsid w:val="00593222"/>
    <w:rsid w:val="0066497E"/>
    <w:rsid w:val="006C569A"/>
    <w:rsid w:val="00823DD4"/>
    <w:rsid w:val="009E6AF1"/>
    <w:rsid w:val="00BA4A76"/>
    <w:rsid w:val="00D336B0"/>
    <w:rsid w:val="00D51711"/>
    <w:rsid w:val="00E45CC7"/>
    <w:rsid w:val="00F3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97E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6497E"/>
  </w:style>
  <w:style w:type="paragraph" w:styleId="Footer">
    <w:name w:val="footer"/>
    <w:basedOn w:val="Normal"/>
    <w:link w:val="FooterChar"/>
    <w:uiPriority w:val="99"/>
    <w:unhideWhenUsed/>
    <w:rsid w:val="0066497E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64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97E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6497E"/>
  </w:style>
  <w:style w:type="paragraph" w:styleId="Footer">
    <w:name w:val="footer"/>
    <w:basedOn w:val="Normal"/>
    <w:link w:val="FooterChar"/>
    <w:uiPriority w:val="99"/>
    <w:unhideWhenUsed/>
    <w:rsid w:val="0066497E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6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Carey Baptist College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Seletkovic</dc:creator>
  <cp:lastModifiedBy>Bill &amp; Inge</cp:lastModifiedBy>
  <cp:revision>2</cp:revision>
  <dcterms:created xsi:type="dcterms:W3CDTF">2013-02-04T03:42:00Z</dcterms:created>
  <dcterms:modified xsi:type="dcterms:W3CDTF">2013-02-04T03:42:00Z</dcterms:modified>
</cp:coreProperties>
</file>